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1B7" w:rsidRDefault="00D471B7" w:rsidP="00D471B7">
      <w:pPr>
        <w:pStyle w:val="Titolo1"/>
        <w:spacing w:before="30" w:line="468" w:lineRule="auto"/>
        <w:ind w:left="2953"/>
        <w:rPr>
          <w:rFonts w:ascii="Times New Roman" w:hAnsi="Times New Roman" w:cs="Times New Roman"/>
          <w:b w:val="0"/>
          <w:bCs/>
          <w:sz w:val="28"/>
          <w:szCs w:val="28"/>
        </w:rPr>
      </w:pPr>
      <w:bookmarkStart w:id="0" w:name="_GoBack"/>
      <w:bookmarkEnd w:id="0"/>
      <w:r>
        <w:t xml:space="preserve">AUTODICHIARAZIONE ASSENZA DA SCUOLA PER MOTIVI </w:t>
      </w:r>
    </w:p>
    <w:p w:rsidR="00D471B7" w:rsidRDefault="00D471B7" w:rsidP="00D471B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DI SALUTE NON SOSPETTI PER COVID-19</w:t>
      </w:r>
    </w:p>
    <w:p w:rsidR="002D54A0" w:rsidRDefault="002D54A0">
      <w:pPr>
        <w:spacing w:before="3"/>
        <w:ind w:left="2949" w:right="2792"/>
        <w:jc w:val="center"/>
        <w:rPr>
          <w:b/>
          <w:sz w:val="24"/>
          <w:szCs w:val="24"/>
        </w:rPr>
      </w:pP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b/>
          <w:color w:val="000000"/>
          <w:sz w:val="21"/>
          <w:szCs w:val="21"/>
        </w:rPr>
      </w:pPr>
    </w:p>
    <w:p w:rsidR="002D54A0" w:rsidRDefault="00D471B7">
      <w:pPr>
        <w:pBdr>
          <w:top w:val="nil"/>
          <w:left w:val="nil"/>
          <w:bottom w:val="nil"/>
          <w:right w:val="nil"/>
          <w:between w:val="nil"/>
        </w:pBdr>
        <w:tabs>
          <w:tab w:val="left" w:pos="4318"/>
          <w:tab w:val="left" w:pos="4694"/>
          <w:tab w:val="left" w:pos="4878"/>
          <w:tab w:val="left" w:pos="6441"/>
          <w:tab w:val="left" w:pos="6561"/>
          <w:tab w:val="left" w:pos="9163"/>
          <w:tab w:val="left" w:pos="9285"/>
          <w:tab w:val="left" w:pos="9998"/>
        </w:tabs>
        <w:spacing w:line="360" w:lineRule="auto"/>
        <w:ind w:left="312" w:right="99"/>
        <w:jc w:val="both"/>
        <w:rPr>
          <w:color w:val="000000"/>
        </w:rPr>
      </w:pPr>
      <w:r>
        <w:rPr>
          <w:color w:val="000000"/>
        </w:rPr>
        <w:t>Il/la sottoscritto/a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      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                                                     e residente a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proofErr w:type="gramStart"/>
      <w:r>
        <w:rPr>
          <w:color w:val="000000"/>
        </w:rPr>
        <w:t>_  (</w:t>
      </w:r>
      <w:proofErr w:type="gramEnd"/>
      <w:r>
        <w:rPr>
          <w:color w:val="000000"/>
          <w:u w:val="single"/>
        </w:rPr>
        <w:t xml:space="preserve">       </w:t>
      </w:r>
      <w:r>
        <w:rPr>
          <w:color w:val="000000"/>
        </w:rPr>
        <w:t xml:space="preserve">) in Via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in qualità di genitore (o titolare della responsabilità genitoriale) dell’alunno 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 xml:space="preserve">nato/a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  <w:u w:val="single"/>
        </w:rPr>
        <w:t xml:space="preserve">      </w:t>
      </w:r>
      <w:r>
        <w:rPr>
          <w:color w:val="000000"/>
        </w:rPr>
        <w:t>) 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>e  frequentante la classe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                  della  Scuola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del  plesso  di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presso l’Istituto Comprensivo di</w:t>
      </w:r>
      <w:r>
        <w:t xml:space="preserve">………… </w:t>
      </w:r>
      <w:r>
        <w:rPr>
          <w:color w:val="000000"/>
        </w:rPr>
        <w:t>,</w:t>
      </w: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color w:val="000000"/>
        </w:rPr>
      </w:pPr>
    </w:p>
    <w:p w:rsidR="002D54A0" w:rsidRDefault="00D471B7">
      <w:pPr>
        <w:pStyle w:val="Titolo2"/>
        <w:ind w:left="312" w:right="150"/>
        <w:jc w:val="both"/>
      </w:pPr>
      <w:r>
        <w:t>consapevole di tutte le conseguenze civili e penali previste in caso di dichiarazioni mendaci, e consapevole dell’importanza del rispetto delle misure di prevenzione finalizzate al controllo della diffusione di COVID-19 per la tutela della salute della collettività,</w:t>
      </w: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</w:p>
    <w:p w:rsidR="002D54A0" w:rsidRDefault="00D471B7">
      <w:pPr>
        <w:ind w:left="2953" w:right="2792"/>
        <w:jc w:val="center"/>
        <w:rPr>
          <w:b/>
        </w:rPr>
      </w:pPr>
      <w:r>
        <w:rPr>
          <w:b/>
        </w:rPr>
        <w:t>DICHIARA</w:t>
      </w: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</w:rPr>
      </w:pPr>
    </w:p>
    <w:p w:rsidR="002D54A0" w:rsidRDefault="004F5371">
      <w:pPr>
        <w:pBdr>
          <w:top w:val="nil"/>
          <w:left w:val="nil"/>
          <w:bottom w:val="nil"/>
          <w:right w:val="nil"/>
          <w:between w:val="nil"/>
        </w:pBdr>
        <w:ind w:left="363"/>
        <w:jc w:val="both"/>
        <w:rPr>
          <w:color w:val="000000"/>
        </w:rPr>
      </w:pPr>
      <w:r>
        <w:rPr>
          <w:color w:val="000000"/>
        </w:rPr>
        <w:t xml:space="preserve">Di aver già provveduto a contattare il Pediatra e </w:t>
      </w:r>
      <w:r w:rsidR="00D471B7">
        <w:rPr>
          <w:color w:val="000000"/>
        </w:rPr>
        <w:t xml:space="preserve">che il proprio figlio può essere riammesso a scuola </w:t>
      </w:r>
      <w:r w:rsidR="00D471B7">
        <w:rPr>
          <w:color w:val="000000"/>
          <w:u w:val="single"/>
        </w:rPr>
        <w:t>poiché nel periodo di assenza dalle lezioni</w:t>
      </w: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5"/>
          <w:szCs w:val="15"/>
        </w:rPr>
      </w:pPr>
    </w:p>
    <w:p w:rsidR="002D54A0" w:rsidRDefault="00D471B7">
      <w:pPr>
        <w:pStyle w:val="Titolo2"/>
        <w:numPr>
          <w:ilvl w:val="0"/>
          <w:numId w:val="1"/>
        </w:numPr>
        <w:tabs>
          <w:tab w:val="left" w:pos="879"/>
          <w:tab w:val="left" w:pos="880"/>
        </w:tabs>
        <w:spacing w:before="91"/>
        <w:ind w:hanging="568"/>
        <w:rPr>
          <w:rFonts w:ascii="Noto Sans Symbols" w:eastAsia="Noto Sans Symbols" w:hAnsi="Noto Sans Symbols" w:cs="Noto Sans Symbols"/>
          <w:b w:val="0"/>
          <w:sz w:val="20"/>
          <w:szCs w:val="20"/>
        </w:rPr>
      </w:pPr>
      <w:r>
        <w:rPr>
          <w:u w:val="single"/>
        </w:rPr>
        <w:t>NON HA PRESENTATO</w:t>
      </w:r>
      <w:r>
        <w:t xml:space="preserve"> i sintomi potenzialmente sospetti per COVID-19</w:t>
      </w:r>
      <w:r>
        <w:rPr>
          <w:b w:val="0"/>
        </w:rPr>
        <w:t>:</w:t>
      </w: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3"/>
          <w:szCs w:val="23"/>
        </w:rPr>
      </w:pPr>
    </w:p>
    <w:p w:rsidR="002D54A0" w:rsidRDefault="00D471B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79"/>
          <w:tab w:val="left" w:pos="880"/>
        </w:tabs>
        <w:spacing w:before="1" w:line="345" w:lineRule="auto"/>
        <w:ind w:right="147"/>
        <w:rPr>
          <w:rFonts w:ascii="Noto Sans Symbols" w:eastAsia="Noto Sans Symbols" w:hAnsi="Noto Sans Symbols" w:cs="Noto Sans Symbols"/>
          <w:b/>
          <w:color w:val="000000"/>
          <w:sz w:val="24"/>
          <w:szCs w:val="24"/>
        </w:rPr>
      </w:pPr>
      <w:r>
        <w:rPr>
          <w:b/>
          <w:color w:val="000000"/>
          <w:u w:val="single"/>
        </w:rPr>
        <w:t>HA PRESENTATO</w:t>
      </w:r>
      <w:r>
        <w:rPr>
          <w:b/>
          <w:color w:val="000000"/>
        </w:rPr>
        <w:t xml:space="preserve"> uno o più sintomi </w:t>
      </w:r>
      <w:proofErr w:type="spellStart"/>
      <w:r>
        <w:rPr>
          <w:b/>
          <w:color w:val="000000"/>
        </w:rPr>
        <w:t>sottoindicati</w:t>
      </w:r>
      <w:proofErr w:type="spellEnd"/>
      <w:r>
        <w:rPr>
          <w:b/>
          <w:color w:val="000000"/>
        </w:rPr>
        <w:t xml:space="preserve"> (da segnare nell’elenco), ma </w:t>
      </w:r>
      <w:r>
        <w:rPr>
          <w:b/>
          <w:color w:val="000000"/>
          <w:u w:val="single"/>
        </w:rPr>
        <w:t>dietro parere/valutazione clinica</w:t>
      </w:r>
      <w:r>
        <w:rPr>
          <w:b/>
          <w:color w:val="000000"/>
        </w:rPr>
        <w:t xml:space="preserve"> del Pediatra di Libera Scelta/ Medico di Medicina Generale dott.</w:t>
      </w:r>
    </w:p>
    <w:p w:rsidR="002D54A0" w:rsidRDefault="00D471B7">
      <w:pPr>
        <w:tabs>
          <w:tab w:val="left" w:pos="3335"/>
        </w:tabs>
        <w:spacing w:before="19"/>
        <w:ind w:left="879"/>
        <w:rPr>
          <w:b/>
        </w:rPr>
      </w:pP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</w:rPr>
        <w:t xml:space="preserve"> può essere riammesso a scuola.</w:t>
      </w: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  <w:spacing w:before="145"/>
      </w:pPr>
      <w:r>
        <w:rPr>
          <w:color w:val="000000"/>
        </w:rPr>
        <w:t>febbre (uguale o superiore a 37,5° C)</w:t>
      </w: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</w:pPr>
      <w:r>
        <w:rPr>
          <w:color w:val="000000"/>
        </w:rPr>
        <w:t>tosse</w:t>
      </w: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</w:pPr>
      <w:r>
        <w:rPr>
          <w:color w:val="000000"/>
        </w:rPr>
        <w:t>difficoltà respiratorie</w:t>
      </w: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</w:pPr>
      <w:r>
        <w:rPr>
          <w:color w:val="000000"/>
        </w:rPr>
        <w:t>congiuntivite</w:t>
      </w: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  <w:spacing w:before="1"/>
      </w:pPr>
      <w:r>
        <w:rPr>
          <w:color w:val="000000"/>
        </w:rPr>
        <w:t>rinorrea/congestione nasale</w:t>
      </w: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  <w:spacing w:line="267" w:lineRule="auto"/>
      </w:pPr>
      <w:r>
        <w:rPr>
          <w:color w:val="000000"/>
        </w:rPr>
        <w:t>sintomi gastrointestinali (nausea/vomito, diarrea)</w:t>
      </w: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  <w:spacing w:line="267" w:lineRule="auto"/>
      </w:pPr>
      <w:r>
        <w:rPr>
          <w:color w:val="000000"/>
        </w:rPr>
        <w:t>perdita/alterazione improvvisa del gusto (ageusia/disgeusia)</w:t>
      </w: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</w:pPr>
      <w:r>
        <w:rPr>
          <w:color w:val="000000"/>
        </w:rPr>
        <w:t>perdita/diminuzione improvvisa dell’olfatto (anosmia/iposmia)</w:t>
      </w: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  <w:spacing w:before="1"/>
      </w:pPr>
      <w:r>
        <w:rPr>
          <w:color w:val="000000"/>
        </w:rPr>
        <w:t>mal di gola</w:t>
      </w: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</w:pPr>
      <w:r>
        <w:rPr>
          <w:color w:val="000000"/>
        </w:rPr>
        <w:t>cefalea</w:t>
      </w:r>
    </w:p>
    <w:p w:rsidR="002D54A0" w:rsidRDefault="00D471B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437"/>
          <w:tab w:val="left" w:pos="2438"/>
        </w:tabs>
        <w:spacing w:before="1"/>
      </w:pPr>
      <w:r>
        <w:rPr>
          <w:color w:val="000000"/>
        </w:rPr>
        <w:t>mialgie (dolori muscolari)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-419099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208195" y="5150330"/>
                          <a:ext cx="19488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-419099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471B7" w:rsidRPr="00D471B7" w:rsidRDefault="00D471B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471B7">
        <w:rPr>
          <w:color w:val="000000"/>
        </w:rPr>
        <w:sym w:font="Symbol" w:char="F0B7"/>
      </w:r>
      <w:r w:rsidRPr="00D471B7">
        <w:rPr>
          <w:color w:val="000000"/>
        </w:rPr>
        <w:t>il bambino/a non presenta più sintomi da almeno 48 ore</w:t>
      </w:r>
    </w:p>
    <w:p w:rsidR="002D54A0" w:rsidRPr="00D471B7" w:rsidRDefault="00D471B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471B7">
        <w:rPr>
          <w:color w:val="000000"/>
        </w:rPr>
        <w:sym w:font="Symbol" w:char="F0B7"/>
      </w:r>
      <w:r w:rsidRPr="00D471B7">
        <w:rPr>
          <w:color w:val="000000"/>
        </w:rPr>
        <w:t>la temperatura misurata prima dell’avvio a scuola è di _________________ gradi centigradi.</w:t>
      </w: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1"/>
          <w:szCs w:val="11"/>
        </w:rPr>
      </w:pPr>
    </w:p>
    <w:tbl>
      <w:tblPr>
        <w:tblStyle w:val="a"/>
        <w:tblW w:w="9491" w:type="dxa"/>
        <w:tblInd w:w="120" w:type="dxa"/>
        <w:tblLayout w:type="fixed"/>
        <w:tblLook w:val="0000" w:firstRow="0" w:lastRow="0" w:firstColumn="0" w:lastColumn="0" w:noHBand="0" w:noVBand="0"/>
      </w:tblPr>
      <w:tblGrid>
        <w:gridCol w:w="3461"/>
        <w:gridCol w:w="6030"/>
      </w:tblGrid>
      <w:tr w:rsidR="002D54A0">
        <w:trPr>
          <w:trHeight w:val="1039"/>
        </w:trPr>
        <w:tc>
          <w:tcPr>
            <w:tcW w:w="3461" w:type="dxa"/>
          </w:tcPr>
          <w:p w:rsidR="002D54A0" w:rsidRDefault="00D47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00"/>
              <w:rPr>
                <w:color w:val="000000"/>
              </w:rPr>
            </w:pPr>
            <w:r>
              <w:rPr>
                <w:color w:val="000000"/>
              </w:rPr>
              <w:t>Luogo e data</w:t>
            </w:r>
          </w:p>
        </w:tc>
        <w:tc>
          <w:tcPr>
            <w:tcW w:w="6030" w:type="dxa"/>
          </w:tcPr>
          <w:p w:rsidR="002D54A0" w:rsidRDefault="00D47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2087" w:right="181"/>
              <w:jc w:val="center"/>
              <w:rPr>
                <w:color w:val="000000"/>
              </w:rPr>
            </w:pPr>
            <w:r>
              <w:rPr>
                <w:color w:val="000000"/>
              </w:rPr>
              <w:t>Il genitore o il titolare della responsabilità</w:t>
            </w:r>
          </w:p>
          <w:p w:rsidR="002D54A0" w:rsidRDefault="00D471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87" w:right="179"/>
              <w:jc w:val="center"/>
              <w:rPr>
                <w:color w:val="000000"/>
              </w:rPr>
            </w:pPr>
            <w:r>
              <w:rPr>
                <w:color w:val="000000"/>
              </w:rPr>
              <w:t>genitoriale</w:t>
            </w:r>
          </w:p>
        </w:tc>
      </w:tr>
    </w:tbl>
    <w:p w:rsidR="002D54A0" w:rsidRDefault="002D54A0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right="2791"/>
        <w:rPr>
          <w:rFonts w:ascii="Cambria" w:eastAsia="Cambria" w:hAnsi="Cambria" w:cs="Cambria"/>
          <w:color w:val="000000"/>
        </w:rPr>
      </w:pPr>
    </w:p>
    <w:sectPr w:rsidR="002D54A0">
      <w:pgSz w:w="11910" w:h="16840"/>
      <w:pgMar w:top="800" w:right="980" w:bottom="280" w:left="8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50FF8"/>
    <w:multiLevelType w:val="multilevel"/>
    <w:tmpl w:val="95BA8D4C"/>
    <w:lvl w:ilvl="0">
      <w:start w:val="1"/>
      <w:numFmt w:val="bullet"/>
      <w:lvlText w:val=""/>
      <w:lvlJc w:val="left"/>
      <w:pPr>
        <w:ind w:left="879" w:hanging="567"/>
      </w:pPr>
    </w:lvl>
    <w:lvl w:ilvl="1">
      <w:start w:val="1"/>
      <w:numFmt w:val="bullet"/>
      <w:lvlText w:val="€"/>
      <w:lvlJc w:val="left"/>
      <w:pPr>
        <w:ind w:left="2437" w:hanging="706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•"/>
      <w:lvlJc w:val="left"/>
      <w:pPr>
        <w:ind w:left="3291" w:hanging="706"/>
      </w:pPr>
    </w:lvl>
    <w:lvl w:ilvl="3">
      <w:start w:val="1"/>
      <w:numFmt w:val="bullet"/>
      <w:lvlText w:val="•"/>
      <w:lvlJc w:val="left"/>
      <w:pPr>
        <w:ind w:left="4143" w:hanging="705"/>
      </w:pPr>
    </w:lvl>
    <w:lvl w:ilvl="4">
      <w:start w:val="1"/>
      <w:numFmt w:val="bullet"/>
      <w:lvlText w:val="•"/>
      <w:lvlJc w:val="left"/>
      <w:pPr>
        <w:ind w:left="4995" w:hanging="706"/>
      </w:pPr>
    </w:lvl>
    <w:lvl w:ilvl="5">
      <w:start w:val="1"/>
      <w:numFmt w:val="bullet"/>
      <w:lvlText w:val="•"/>
      <w:lvlJc w:val="left"/>
      <w:pPr>
        <w:ind w:left="5847" w:hanging="706"/>
      </w:pPr>
    </w:lvl>
    <w:lvl w:ilvl="6">
      <w:start w:val="1"/>
      <w:numFmt w:val="bullet"/>
      <w:lvlText w:val="•"/>
      <w:lvlJc w:val="left"/>
      <w:pPr>
        <w:ind w:left="6699" w:hanging="706"/>
      </w:pPr>
    </w:lvl>
    <w:lvl w:ilvl="7">
      <w:start w:val="1"/>
      <w:numFmt w:val="bullet"/>
      <w:lvlText w:val="•"/>
      <w:lvlJc w:val="left"/>
      <w:pPr>
        <w:ind w:left="7550" w:hanging="706"/>
      </w:pPr>
    </w:lvl>
    <w:lvl w:ilvl="8">
      <w:start w:val="1"/>
      <w:numFmt w:val="bullet"/>
      <w:lvlText w:val="•"/>
      <w:lvlJc w:val="left"/>
      <w:pPr>
        <w:ind w:left="8402" w:hanging="70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4A0"/>
    <w:rsid w:val="00064598"/>
    <w:rsid w:val="002D54A0"/>
    <w:rsid w:val="003E6789"/>
    <w:rsid w:val="004F5371"/>
    <w:rsid w:val="00D47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DB027-9DF6-4428-B908-F6313892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3"/>
      <w:ind w:left="2949" w:right="2792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pPr>
      <w:ind w:left="879"/>
      <w:outlineLvl w:val="1"/>
    </w:pPr>
    <w:rPr>
      <w:b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1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1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1467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Gorla</dc:creator>
  <cp:lastModifiedBy>Amato Santorelli</cp:lastModifiedBy>
  <cp:revision>2</cp:revision>
  <cp:lastPrinted>2020-09-24T07:51:00Z</cp:lastPrinted>
  <dcterms:created xsi:type="dcterms:W3CDTF">2020-09-25T15:13:00Z</dcterms:created>
  <dcterms:modified xsi:type="dcterms:W3CDTF">2020-09-25T15:13:00Z</dcterms:modified>
</cp:coreProperties>
</file>